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D1F13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501547E5" w14:textId="743F6A82"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45223B">
        <w:rPr>
          <w:b/>
          <w:szCs w:val="24"/>
        </w:rPr>
        <w:t>Публично състезание</w:t>
      </w:r>
      <w:r w:rsidRPr="00B67B50">
        <w:rPr>
          <w:b/>
          <w:szCs w:val="24"/>
        </w:rPr>
        <w:t xml:space="preserve"> по ЗОП с предмет:</w:t>
      </w:r>
    </w:p>
    <w:p w14:paraId="78E147EE" w14:textId="75916F4B" w:rsidR="005E3964" w:rsidRPr="005E3964" w:rsidRDefault="005E3964" w:rsidP="005E3964">
      <w:pPr>
        <w:tabs>
          <w:tab w:val="left" w:pos="851"/>
        </w:tabs>
        <w:spacing w:after="0"/>
        <w:jc w:val="center"/>
        <w:rPr>
          <w:rFonts w:eastAsiaTheme="minorHAnsi"/>
          <w:b/>
          <w:szCs w:val="24"/>
        </w:rPr>
      </w:pPr>
      <w:r w:rsidRPr="005E3964">
        <w:rPr>
          <w:b/>
          <w:szCs w:val="24"/>
          <w:lang w:val="ru-RU"/>
        </w:rPr>
        <w:t>„</w:t>
      </w:r>
      <w:proofErr w:type="spellStart"/>
      <w:r w:rsidRPr="005E3964">
        <w:rPr>
          <w:b/>
          <w:szCs w:val="24"/>
          <w:lang w:val="ru-RU"/>
        </w:rPr>
        <w:t>Изпълнение</w:t>
      </w:r>
      <w:proofErr w:type="spellEnd"/>
      <w:r w:rsidRPr="005E3964">
        <w:rPr>
          <w:b/>
          <w:szCs w:val="24"/>
          <w:lang w:val="ru-RU"/>
        </w:rPr>
        <w:t xml:space="preserve"> на СМР за </w:t>
      </w:r>
      <w:proofErr w:type="spellStart"/>
      <w:r w:rsidRPr="005E3964">
        <w:rPr>
          <w:b/>
          <w:szCs w:val="24"/>
          <w:lang w:val="ru-RU"/>
        </w:rPr>
        <w:t>подобряване</w:t>
      </w:r>
      <w:proofErr w:type="spellEnd"/>
      <w:r w:rsidRPr="005E3964">
        <w:rPr>
          <w:b/>
          <w:szCs w:val="24"/>
          <w:lang w:val="ru-RU"/>
        </w:rPr>
        <w:t xml:space="preserve"> на </w:t>
      </w:r>
      <w:proofErr w:type="spellStart"/>
      <w:r w:rsidRPr="005E3964">
        <w:rPr>
          <w:b/>
          <w:szCs w:val="24"/>
          <w:lang w:val="ru-RU"/>
        </w:rPr>
        <w:t>техническата</w:t>
      </w:r>
      <w:proofErr w:type="spellEnd"/>
      <w:r w:rsidRPr="005E3964">
        <w:rPr>
          <w:b/>
          <w:szCs w:val="24"/>
          <w:lang w:val="ru-RU"/>
        </w:rPr>
        <w:t xml:space="preserve"> инфраструктура на град Пещера, общ. Пещера</w:t>
      </w:r>
      <w:r w:rsidRPr="005E3964">
        <w:rPr>
          <w:b/>
          <w:bCs/>
          <w:szCs w:val="24"/>
          <w:lang w:val="ru-RU"/>
        </w:rPr>
        <w:t xml:space="preserve">, по две </w:t>
      </w:r>
      <w:proofErr w:type="spellStart"/>
      <w:r w:rsidRPr="005E3964">
        <w:rPr>
          <w:b/>
          <w:bCs/>
          <w:szCs w:val="24"/>
          <w:lang w:val="ru-RU"/>
        </w:rPr>
        <w:t>обособени</w:t>
      </w:r>
      <w:proofErr w:type="spellEnd"/>
      <w:r w:rsidRPr="005E3964">
        <w:rPr>
          <w:b/>
          <w:bCs/>
          <w:szCs w:val="24"/>
          <w:lang w:val="ru-RU"/>
        </w:rPr>
        <w:t xml:space="preserve"> позиции</w:t>
      </w:r>
      <w:r w:rsidRPr="005E3964">
        <w:rPr>
          <w:b/>
          <w:bCs/>
          <w:szCs w:val="24"/>
          <w:lang w:val="en-US"/>
        </w:rPr>
        <w:t>”</w:t>
      </w:r>
      <w:r w:rsidRPr="005E3964">
        <w:rPr>
          <w:b/>
          <w:bCs/>
          <w:szCs w:val="24"/>
        </w:rPr>
        <w:t>.</w:t>
      </w:r>
    </w:p>
    <w:p w14:paraId="4F6DA5F3" w14:textId="065EAB60" w:rsidR="00EC1B98" w:rsidRPr="00336D73" w:rsidRDefault="00EC1B98" w:rsidP="005B2D0C">
      <w:pPr>
        <w:tabs>
          <w:tab w:val="left" w:pos="851"/>
        </w:tabs>
        <w:spacing w:after="0"/>
        <w:jc w:val="center"/>
        <w:rPr>
          <w:rFonts w:eastAsiaTheme="minorHAnsi"/>
          <w:b/>
          <w:szCs w:val="24"/>
        </w:rPr>
      </w:pPr>
      <w:r w:rsidRPr="00336D73">
        <w:rPr>
          <w:b/>
          <w:bCs/>
          <w:szCs w:val="24"/>
        </w:rPr>
        <w:t>за обособена позиция №… - …………………………………………….</w:t>
      </w:r>
    </w:p>
    <w:p w14:paraId="2712F524" w14:textId="77777777" w:rsidR="001E2A36" w:rsidRPr="001E2A36" w:rsidRDefault="001E2A36" w:rsidP="001E2A36">
      <w:pPr>
        <w:tabs>
          <w:tab w:val="left" w:pos="851"/>
        </w:tabs>
        <w:ind w:right="53"/>
        <w:jc w:val="center"/>
        <w:rPr>
          <w:i/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E69C72E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</w:t>
            </w:r>
            <w:proofErr w:type="spellStart"/>
            <w:r w:rsidR="00B461B7">
              <w:rPr>
                <w:szCs w:val="24"/>
              </w:rPr>
              <w:t>вр</w:t>
            </w:r>
            <w:proofErr w:type="spellEnd"/>
            <w:r w:rsidR="00B461B7">
              <w:rPr>
                <w:szCs w:val="24"/>
              </w:rPr>
              <w:t>.§</w:t>
            </w:r>
            <w:r w:rsidR="00B461B7" w:rsidRPr="0045223B">
              <w:rPr>
                <w:szCs w:val="24"/>
                <w:lang w:val="ru-RU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D20E4C">
        <w:trPr>
          <w:trHeight w:val="945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3FEA06FE" w:rsidR="00CD1055" w:rsidRPr="00B67B50" w:rsidRDefault="00CD1055" w:rsidP="00271DC5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B39" w14:textId="2C14D25B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14:paraId="7761765B" w14:textId="4FA8D766"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 w:rsidRPr="0045223B">
              <w:rPr>
                <w:b/>
                <w:szCs w:val="24"/>
                <w:lang w:val="ru-RU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14:paraId="208E6531" w14:textId="77777777"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 съобразено с критериите за възлагане;</w:t>
            </w:r>
          </w:p>
          <w:p w14:paraId="1B6DDE91" w14:textId="2F9D9A50" w:rsidR="00D47367" w:rsidRPr="00A538CC" w:rsidRDefault="00D47367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b/>
                <w:i/>
                <w:szCs w:val="24"/>
              </w:rPr>
            </w:pPr>
            <w:r w:rsidRPr="00A538CC">
              <w:rPr>
                <w:b/>
                <w:i/>
                <w:szCs w:val="24"/>
              </w:rPr>
              <w:t>Подробен линеен график за изпълнение на предвидените дейности с приложена диаграма на работната ръка</w:t>
            </w:r>
            <w:r w:rsidR="000231D1">
              <w:rPr>
                <w:b/>
                <w:i/>
                <w:szCs w:val="24"/>
              </w:rPr>
              <w:t>;</w:t>
            </w:r>
          </w:p>
          <w:p w14:paraId="4960328E" w14:textId="4C35C348" w:rsidR="00D47367" w:rsidRPr="00B67B50" w:rsidRDefault="00331431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>
              <w:rPr>
                <w:b/>
                <w:i/>
                <w:szCs w:val="24"/>
              </w:rPr>
              <w:t xml:space="preserve">Строителна </w:t>
            </w:r>
            <w:r w:rsidR="002C6BB6">
              <w:rPr>
                <w:b/>
                <w:i/>
                <w:szCs w:val="24"/>
              </w:rPr>
              <w:t>програма</w:t>
            </w:r>
            <w:r w:rsidR="000231D1">
              <w:rPr>
                <w:b/>
                <w:i/>
                <w:szCs w:val="24"/>
              </w:rPr>
              <w:t>;</w:t>
            </w:r>
            <w:bookmarkStart w:id="0" w:name="_GoBack"/>
            <w:bookmarkEnd w:id="0"/>
          </w:p>
          <w:p w14:paraId="694084BF" w14:textId="77777777" w:rsidR="00CD1055" w:rsidRPr="00B67B50" w:rsidRDefault="00CD1055" w:rsidP="00DE4DB6">
            <w:pPr>
              <w:shd w:val="clear" w:color="auto" w:fill="FFFFFF"/>
              <w:tabs>
                <w:tab w:val="left" w:pos="720"/>
              </w:tabs>
              <w:spacing w:before="0" w:after="0"/>
              <w:ind w:left="720"/>
              <w:rPr>
                <w:szCs w:val="24"/>
              </w:rPr>
            </w:pP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092DD7">
        <w:tc>
          <w:tcPr>
            <w:tcW w:w="516" w:type="dxa"/>
            <w:tcBorders>
              <w:top w:val="single" w:sz="4" w:space="0" w:color="auto"/>
            </w:tcBorders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2FAB0F60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0799E54" w14:textId="1D5332A8" w:rsidR="00CD1055" w:rsidRPr="00B67B50" w:rsidRDefault="00CD1055" w:rsidP="00271D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793CA7" w:rsidRPr="00793CA7">
              <w:rPr>
                <w:b/>
                <w:szCs w:val="24"/>
              </w:rPr>
              <w:t>„Предлагани ценови параметри”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0A1DC84D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lastRenderedPageBreak/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21198D34" w14:textId="68535740" w:rsidR="00CD1055" w:rsidRPr="0045223B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  <w:lang w:val="ru-RU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45223B">
              <w:rPr>
                <w:b/>
                <w:i/>
                <w:szCs w:val="24"/>
              </w:rPr>
              <w:t>4</w:t>
            </w:r>
            <w:r w:rsidR="005B2D0C">
              <w:rPr>
                <w:b/>
                <w:i/>
                <w:szCs w:val="24"/>
              </w:rPr>
              <w:t>-1 и/или 4-2.</w:t>
            </w:r>
          </w:p>
          <w:p w14:paraId="2DEDA8C8" w14:textId="60472E7B" w:rsidR="00A70D4A" w:rsidRDefault="00A70D4A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</w:t>
            </w:r>
            <w:r w:rsidR="00736728" w:rsidRPr="00396AE0">
              <w:rPr>
                <w:b/>
                <w:i/>
                <w:szCs w:val="24"/>
              </w:rPr>
              <w:t xml:space="preserve">Образец </w:t>
            </w:r>
            <w:r w:rsidR="0045223B" w:rsidRPr="00396AE0">
              <w:rPr>
                <w:b/>
                <w:i/>
                <w:szCs w:val="24"/>
              </w:rPr>
              <w:t>№ 5</w:t>
            </w:r>
            <w:r w:rsidR="005B2D0C" w:rsidRPr="00396AE0">
              <w:rPr>
                <w:b/>
                <w:i/>
                <w:szCs w:val="24"/>
              </w:rPr>
              <w:t>-1 и/или 5-2</w:t>
            </w:r>
          </w:p>
          <w:p w14:paraId="03C36322" w14:textId="117AA180" w:rsidR="006F7614" w:rsidRPr="0045223B" w:rsidRDefault="006F7614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ru-RU"/>
              </w:rPr>
            </w:pPr>
            <w:r>
              <w:rPr>
                <w:b/>
                <w:szCs w:val="24"/>
              </w:rPr>
              <w:t>„</w:t>
            </w:r>
            <w:r w:rsidRPr="006F7614">
              <w:rPr>
                <w:b/>
                <w:szCs w:val="24"/>
              </w:rPr>
              <w:t>Анализи на единичните цени</w:t>
            </w:r>
            <w:r>
              <w:rPr>
                <w:b/>
                <w:szCs w:val="24"/>
              </w:rPr>
              <w:t>“</w:t>
            </w:r>
            <w:r w:rsidRPr="006F7614">
              <w:rPr>
                <w:szCs w:val="24"/>
              </w:rPr>
              <w:t xml:space="preserve"> – заверени от участника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385AC6"/>
    <w:p w14:paraId="37DD07D9" w14:textId="77777777" w:rsidR="00496689" w:rsidRPr="009C290A" w:rsidRDefault="00496689"/>
    <w:sectPr w:rsidR="00496689" w:rsidRPr="009C29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FABDD" w14:textId="77777777" w:rsidR="00BF2384" w:rsidRDefault="00BF2384" w:rsidP="00385AC6">
      <w:pPr>
        <w:spacing w:before="0" w:after="0"/>
      </w:pPr>
      <w:r>
        <w:separator/>
      </w:r>
    </w:p>
  </w:endnote>
  <w:endnote w:type="continuationSeparator" w:id="0">
    <w:p w14:paraId="2F0494F0" w14:textId="77777777" w:rsidR="00BF2384" w:rsidRDefault="00BF2384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D9854" w14:textId="77777777" w:rsidR="00BF2384" w:rsidRDefault="00BF2384" w:rsidP="00385AC6">
      <w:pPr>
        <w:spacing w:before="0" w:after="0"/>
      </w:pPr>
      <w:r>
        <w:separator/>
      </w:r>
    </w:p>
  </w:footnote>
  <w:footnote w:type="continuationSeparator" w:id="0">
    <w:p w14:paraId="58D8F0B8" w14:textId="77777777" w:rsidR="00BF2384" w:rsidRDefault="00BF2384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DF819" w14:textId="3D568A72" w:rsidR="00396AE0" w:rsidRPr="00B67B50" w:rsidRDefault="00385AC6" w:rsidP="00396AE0">
    <w:pPr>
      <w:shd w:val="clear" w:color="auto" w:fill="FFFFFF"/>
      <w:jc w:val="right"/>
      <w:rPr>
        <w:b/>
        <w:szCs w:val="24"/>
      </w:rPr>
    </w:pPr>
    <w:r>
      <w:tab/>
    </w:r>
    <w:r w:rsidR="00396AE0">
      <w:rPr>
        <w:b/>
        <w:szCs w:val="24"/>
      </w:rPr>
      <w:t>ОБРАЗЕЦ №</w:t>
    </w:r>
    <w:r w:rsidR="00396AE0" w:rsidRPr="00B67B50">
      <w:rPr>
        <w:b/>
        <w:szCs w:val="24"/>
      </w:rPr>
      <w:t>1</w:t>
    </w:r>
  </w:p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A7930"/>
    <w:multiLevelType w:val="multilevel"/>
    <w:tmpl w:val="1C5C3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DC656F2"/>
    <w:multiLevelType w:val="multilevel"/>
    <w:tmpl w:val="D206B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231D1"/>
    <w:rsid w:val="000648A9"/>
    <w:rsid w:val="00067998"/>
    <w:rsid w:val="00092DD7"/>
    <w:rsid w:val="000B09EC"/>
    <w:rsid w:val="001D2EAE"/>
    <w:rsid w:val="001E2A36"/>
    <w:rsid w:val="001E3314"/>
    <w:rsid w:val="00247643"/>
    <w:rsid w:val="002478E7"/>
    <w:rsid w:val="00271DC5"/>
    <w:rsid w:val="002729C7"/>
    <w:rsid w:val="002C1C8D"/>
    <w:rsid w:val="002C2EA4"/>
    <w:rsid w:val="002C6BB6"/>
    <w:rsid w:val="002D4FE9"/>
    <w:rsid w:val="002E3428"/>
    <w:rsid w:val="002F0ABB"/>
    <w:rsid w:val="002F3EDC"/>
    <w:rsid w:val="003220DF"/>
    <w:rsid w:val="00330437"/>
    <w:rsid w:val="00331431"/>
    <w:rsid w:val="00336D73"/>
    <w:rsid w:val="003516A1"/>
    <w:rsid w:val="0037661A"/>
    <w:rsid w:val="00385AC6"/>
    <w:rsid w:val="003904FB"/>
    <w:rsid w:val="00396AE0"/>
    <w:rsid w:val="003D7D2B"/>
    <w:rsid w:val="003E561A"/>
    <w:rsid w:val="003E568E"/>
    <w:rsid w:val="003F08A7"/>
    <w:rsid w:val="0045223B"/>
    <w:rsid w:val="00455313"/>
    <w:rsid w:val="00496689"/>
    <w:rsid w:val="00547B2D"/>
    <w:rsid w:val="005861FC"/>
    <w:rsid w:val="005A55DB"/>
    <w:rsid w:val="005B2D0C"/>
    <w:rsid w:val="005D154A"/>
    <w:rsid w:val="005D436D"/>
    <w:rsid w:val="005E199F"/>
    <w:rsid w:val="005E3964"/>
    <w:rsid w:val="00602D7A"/>
    <w:rsid w:val="006162DE"/>
    <w:rsid w:val="00632C8A"/>
    <w:rsid w:val="00640CA1"/>
    <w:rsid w:val="00684CDB"/>
    <w:rsid w:val="006A26BC"/>
    <w:rsid w:val="006A2CBB"/>
    <w:rsid w:val="006A34BB"/>
    <w:rsid w:val="006E6F6E"/>
    <w:rsid w:val="006F7614"/>
    <w:rsid w:val="00736728"/>
    <w:rsid w:val="0079063E"/>
    <w:rsid w:val="00793CA7"/>
    <w:rsid w:val="007F7C9B"/>
    <w:rsid w:val="008229BF"/>
    <w:rsid w:val="00874B03"/>
    <w:rsid w:val="00876B7E"/>
    <w:rsid w:val="008B6D9E"/>
    <w:rsid w:val="008D65DB"/>
    <w:rsid w:val="008F2A99"/>
    <w:rsid w:val="009C290A"/>
    <w:rsid w:val="009E350D"/>
    <w:rsid w:val="00A538CC"/>
    <w:rsid w:val="00A70D4A"/>
    <w:rsid w:val="00A719E5"/>
    <w:rsid w:val="00AD2EB4"/>
    <w:rsid w:val="00B10956"/>
    <w:rsid w:val="00B333DC"/>
    <w:rsid w:val="00B461B7"/>
    <w:rsid w:val="00B51E7D"/>
    <w:rsid w:val="00BB6921"/>
    <w:rsid w:val="00BF2384"/>
    <w:rsid w:val="00C45A47"/>
    <w:rsid w:val="00C50E33"/>
    <w:rsid w:val="00C526CE"/>
    <w:rsid w:val="00C85038"/>
    <w:rsid w:val="00CA3DA6"/>
    <w:rsid w:val="00CC1DD6"/>
    <w:rsid w:val="00CC1F77"/>
    <w:rsid w:val="00CD1055"/>
    <w:rsid w:val="00D04E24"/>
    <w:rsid w:val="00D05CE8"/>
    <w:rsid w:val="00D1492E"/>
    <w:rsid w:val="00D15EA8"/>
    <w:rsid w:val="00D20E4C"/>
    <w:rsid w:val="00D47367"/>
    <w:rsid w:val="00D47C55"/>
    <w:rsid w:val="00D72108"/>
    <w:rsid w:val="00DA2FCB"/>
    <w:rsid w:val="00DE4DB6"/>
    <w:rsid w:val="00DF277A"/>
    <w:rsid w:val="00EB0968"/>
    <w:rsid w:val="00EC1B98"/>
    <w:rsid w:val="00F85586"/>
    <w:rsid w:val="00FE16BD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List Paragraph"/>
    <w:basedOn w:val="a"/>
    <w:link w:val="aa"/>
    <w:uiPriority w:val="34"/>
    <w:qFormat/>
    <w:rsid w:val="005B2D0C"/>
    <w:pPr>
      <w:spacing w:before="0" w:after="200" w:line="276" w:lineRule="auto"/>
      <w:ind w:left="720"/>
      <w:contextualSpacing/>
      <w:jc w:val="left"/>
    </w:pPr>
    <w:rPr>
      <w:rFonts w:ascii="Calibri" w:eastAsia="Times New Roman" w:hAnsi="Calibri"/>
      <w:sz w:val="22"/>
      <w:lang w:eastAsia="en-US"/>
    </w:rPr>
  </w:style>
  <w:style w:type="character" w:customStyle="1" w:styleId="aa">
    <w:name w:val="Списък на абзаци Знак"/>
    <w:link w:val="a9"/>
    <w:uiPriority w:val="34"/>
    <w:locked/>
    <w:rsid w:val="005B2D0C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List Paragraph"/>
    <w:basedOn w:val="a"/>
    <w:link w:val="aa"/>
    <w:uiPriority w:val="34"/>
    <w:qFormat/>
    <w:rsid w:val="005B2D0C"/>
    <w:pPr>
      <w:spacing w:before="0" w:after="200" w:line="276" w:lineRule="auto"/>
      <w:ind w:left="720"/>
      <w:contextualSpacing/>
      <w:jc w:val="left"/>
    </w:pPr>
    <w:rPr>
      <w:rFonts w:ascii="Calibri" w:eastAsia="Times New Roman" w:hAnsi="Calibri"/>
      <w:sz w:val="22"/>
      <w:lang w:eastAsia="en-US"/>
    </w:rPr>
  </w:style>
  <w:style w:type="character" w:customStyle="1" w:styleId="aa">
    <w:name w:val="Списък на абзаци Знак"/>
    <w:link w:val="a9"/>
    <w:uiPriority w:val="34"/>
    <w:locked/>
    <w:rsid w:val="005B2D0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2020-04-24T07:06:00Z</dcterms:modified>
</cp:coreProperties>
</file>